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46" w:rsidRDefault="00287F46">
      <w:r>
        <w:t>Занима</w:t>
      </w:r>
      <w:r w:rsidR="001D4442">
        <w:t>тельная математика</w:t>
      </w:r>
    </w:p>
    <w:tbl>
      <w:tblPr>
        <w:tblStyle w:val="a3"/>
        <w:tblW w:w="0" w:type="auto"/>
        <w:tblInd w:w="-743" w:type="dxa"/>
        <w:tblLook w:val="04A0"/>
      </w:tblPr>
      <w:tblGrid>
        <w:gridCol w:w="463"/>
        <w:gridCol w:w="3649"/>
        <w:gridCol w:w="1701"/>
        <w:gridCol w:w="3543"/>
        <w:gridCol w:w="5954"/>
      </w:tblGrid>
      <w:tr w:rsidR="00287F46" w:rsidRPr="00D70019" w:rsidTr="00287F46">
        <w:trPr>
          <w:trHeight w:val="56"/>
        </w:trPr>
        <w:tc>
          <w:tcPr>
            <w:tcW w:w="463" w:type="dxa"/>
          </w:tcPr>
          <w:p w:rsidR="00287F46" w:rsidRPr="00D70019" w:rsidRDefault="00287F46" w:rsidP="0065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49" w:type="dxa"/>
          </w:tcPr>
          <w:p w:rsidR="00287F46" w:rsidRPr="00D70019" w:rsidRDefault="00287F46" w:rsidP="0065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287F46" w:rsidRPr="00D70019" w:rsidRDefault="00287F46" w:rsidP="0065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287F46" w:rsidRPr="00D70019" w:rsidRDefault="00287F46" w:rsidP="0065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5954" w:type="dxa"/>
          </w:tcPr>
          <w:p w:rsidR="00287F46" w:rsidRPr="00D70019" w:rsidRDefault="00287F46" w:rsidP="0065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287F46" w:rsidRPr="00D70019" w:rsidTr="00287F46">
        <w:tc>
          <w:tcPr>
            <w:tcW w:w="463" w:type="dxa"/>
          </w:tcPr>
          <w:p w:rsidR="00287F46" w:rsidRPr="00D70019" w:rsidRDefault="00287F46" w:rsidP="0065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9" w:type="dxa"/>
          </w:tcPr>
          <w:p w:rsidR="00287F46" w:rsidRPr="001D4442" w:rsidRDefault="00287F46" w:rsidP="00287F46">
            <w:pPr>
              <w:spacing w:line="259" w:lineRule="exact"/>
              <w:ind w:left="4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87F46" w:rsidRPr="001D4442" w:rsidRDefault="00287F46" w:rsidP="00287F46">
            <w:pPr>
              <w:spacing w:line="293" w:lineRule="exact"/>
              <w:ind w:righ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4442">
              <w:rPr>
                <w:rFonts w:ascii="Times New Roman" w:hAnsi="Times New Roman" w:cs="Times New Roman"/>
                <w:sz w:val="24"/>
                <w:szCs w:val="24"/>
              </w:rPr>
              <w:t>Прямоугольник. Квадрат. Задания на составление прямоугольников (квадратов) из заданных частей</w:t>
            </w:r>
          </w:p>
        </w:tc>
        <w:tc>
          <w:tcPr>
            <w:tcW w:w="1701" w:type="dxa"/>
          </w:tcPr>
          <w:p w:rsidR="00287F46" w:rsidRPr="001D4442" w:rsidRDefault="00287F46" w:rsidP="0065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4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543" w:type="dxa"/>
          </w:tcPr>
          <w:p w:rsidR="00287F46" w:rsidRPr="001D4442" w:rsidRDefault="00287F46" w:rsidP="00651954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1D444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Утиные уроки</w:t>
            </w:r>
          </w:p>
          <w:p w:rsidR="00287F46" w:rsidRPr="001D4442" w:rsidRDefault="00287F46" w:rsidP="0065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954" w:type="dxa"/>
          </w:tcPr>
          <w:p w:rsidR="00287F46" w:rsidRPr="001D4442" w:rsidRDefault="00287F46" w:rsidP="0065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44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Задания</w:t>
            </w:r>
            <w:r w:rsidRPr="001D44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олимпиады по математике в начальных классах. </w:t>
            </w:r>
          </w:p>
        </w:tc>
      </w:tr>
    </w:tbl>
    <w:p w:rsidR="00287F46" w:rsidRDefault="00287F46"/>
    <w:sectPr w:rsidR="00287F46" w:rsidSect="00287F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D7B84"/>
    <w:multiLevelType w:val="hybridMultilevel"/>
    <w:tmpl w:val="99828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7F46"/>
    <w:rsid w:val="001D4442"/>
    <w:rsid w:val="0028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7F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2020-04-18T18:55:00Z</dcterms:created>
  <dcterms:modified xsi:type="dcterms:W3CDTF">2020-04-18T18:55:00Z</dcterms:modified>
</cp:coreProperties>
</file>